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BE39" w14:textId="78BFBD0E" w:rsidR="00604540" w:rsidRPr="00D954FD" w:rsidRDefault="00604540" w:rsidP="00604540">
      <w:pPr>
        <w:jc w:val="right"/>
        <w:rPr>
          <w:rFonts w:ascii="Arial" w:hAnsi="Arial" w:cs="Arial"/>
          <w:iCs/>
          <w:sz w:val="16"/>
          <w:szCs w:val="16"/>
        </w:rPr>
      </w:pPr>
      <w:r w:rsidRPr="00D954FD">
        <w:rPr>
          <w:rFonts w:ascii="Arial" w:hAnsi="Arial" w:cs="Arial"/>
          <w:sz w:val="16"/>
          <w:szCs w:val="16"/>
        </w:rPr>
        <w:t xml:space="preserve">Załącznik nr </w:t>
      </w:r>
      <w:r w:rsidR="00587692">
        <w:rPr>
          <w:rFonts w:ascii="Arial" w:hAnsi="Arial" w:cs="Arial"/>
          <w:sz w:val="16"/>
          <w:szCs w:val="16"/>
        </w:rPr>
        <w:t>4</w:t>
      </w:r>
      <w:r w:rsidR="00401F48">
        <w:rPr>
          <w:rFonts w:ascii="Arial" w:hAnsi="Arial" w:cs="Arial"/>
          <w:sz w:val="16"/>
          <w:szCs w:val="16"/>
        </w:rPr>
        <w:t xml:space="preserve"> </w:t>
      </w:r>
      <w:r w:rsidRPr="00D954FD">
        <w:rPr>
          <w:rFonts w:ascii="Arial" w:hAnsi="Arial" w:cs="Arial"/>
          <w:sz w:val="16"/>
          <w:szCs w:val="16"/>
        </w:rPr>
        <w:t xml:space="preserve">do </w:t>
      </w:r>
      <w:r w:rsidRPr="00D954FD">
        <w:rPr>
          <w:rFonts w:ascii="Arial" w:hAnsi="Arial" w:cs="Arial"/>
          <w:iCs/>
          <w:sz w:val="16"/>
          <w:szCs w:val="16"/>
        </w:rPr>
        <w:t xml:space="preserve">Regulamin finansowania z Grantu ELENA </w:t>
      </w:r>
      <w:r w:rsidRPr="00D954FD">
        <w:rPr>
          <w:rFonts w:ascii="Arial" w:hAnsi="Arial" w:cs="Arial"/>
          <w:iCs/>
          <w:sz w:val="16"/>
          <w:szCs w:val="16"/>
        </w:rPr>
        <w:br/>
        <w:t xml:space="preserve">przygotowania inwestycji poprawiających efektywność energetyczną </w:t>
      </w:r>
      <w:r w:rsidRPr="00D954FD">
        <w:rPr>
          <w:rFonts w:ascii="Arial" w:hAnsi="Arial" w:cs="Arial"/>
          <w:iCs/>
          <w:sz w:val="16"/>
          <w:szCs w:val="16"/>
        </w:rPr>
        <w:br/>
        <w:t>przedsiębiorców</w:t>
      </w:r>
    </w:p>
    <w:p w14:paraId="49BADCDA" w14:textId="26FF67C7" w:rsidR="00604540" w:rsidRDefault="00604540" w:rsidP="00604540">
      <w:pPr>
        <w:spacing w:after="12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FAD9341" w14:textId="06F57BF7" w:rsidR="00130B95" w:rsidRDefault="00130B95" w:rsidP="00CF3491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73341532"/>
      <w:r>
        <w:rPr>
          <w:rFonts w:ascii="Arial" w:hAnsi="Arial" w:cs="Arial"/>
          <w:b/>
          <w:bCs/>
          <w:sz w:val="20"/>
          <w:szCs w:val="20"/>
        </w:rPr>
        <w:t xml:space="preserve">Zakres Przedmiotu Zlecenia </w:t>
      </w:r>
      <w:bookmarkEnd w:id="0"/>
    </w:p>
    <w:p w14:paraId="0C18C071" w14:textId="6F72F4C8" w:rsidR="00130B95" w:rsidRDefault="003F19E7" w:rsidP="00130B9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Część I. </w:t>
      </w:r>
      <w:r w:rsidR="00130B95">
        <w:rPr>
          <w:rFonts w:ascii="Arial" w:hAnsi="Arial" w:cs="Arial"/>
          <w:b/>
          <w:bCs/>
          <w:sz w:val="20"/>
          <w:szCs w:val="20"/>
        </w:rPr>
        <w:t>Dane I</w:t>
      </w:r>
      <w:r w:rsidR="00130B95" w:rsidRPr="00C7797D">
        <w:rPr>
          <w:rFonts w:ascii="Arial" w:hAnsi="Arial" w:cs="Arial"/>
          <w:b/>
          <w:bCs/>
          <w:sz w:val="20"/>
          <w:szCs w:val="20"/>
        </w:rPr>
        <w:t>nwestor</w:t>
      </w:r>
      <w:r w:rsidR="00130B95">
        <w:rPr>
          <w:rFonts w:ascii="Arial" w:hAnsi="Arial" w:cs="Arial"/>
          <w:b/>
          <w:bCs/>
          <w:sz w:val="20"/>
          <w:szCs w:val="20"/>
        </w:rPr>
        <w:t>a</w:t>
      </w:r>
    </w:p>
    <w:tbl>
      <w:tblPr>
        <w:tblW w:w="5084" w:type="pct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3122"/>
        <w:gridCol w:w="5670"/>
      </w:tblGrid>
      <w:tr w:rsidR="00A47DE7" w:rsidRPr="00C7797D" w14:paraId="11B7A6D1" w14:textId="77777777" w:rsidTr="00A15670">
        <w:trPr>
          <w:jc w:val="center"/>
        </w:trPr>
        <w:tc>
          <w:tcPr>
            <w:tcW w:w="224" w:type="pct"/>
            <w:shd w:val="clear" w:color="auto" w:fill="EDEDED"/>
          </w:tcPr>
          <w:p w14:paraId="549EE175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96" w:type="pct"/>
            <w:shd w:val="clear" w:color="auto" w:fill="EDEDED"/>
            <w:vAlign w:val="center"/>
          </w:tcPr>
          <w:p w14:paraId="6E3C2D34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97D">
              <w:rPr>
                <w:rFonts w:ascii="Arial" w:hAnsi="Arial" w:cs="Arial"/>
                <w:sz w:val="20"/>
                <w:szCs w:val="20"/>
              </w:rPr>
              <w:t>Firma/nazwa Inwestora</w:t>
            </w:r>
          </w:p>
        </w:tc>
        <w:tc>
          <w:tcPr>
            <w:tcW w:w="3080" w:type="pct"/>
            <w:shd w:val="clear" w:color="auto" w:fill="auto"/>
          </w:tcPr>
          <w:p w14:paraId="159F0CB8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DE7" w:rsidRPr="00C7797D" w14:paraId="767361FD" w14:textId="77777777" w:rsidTr="00A15670">
        <w:trPr>
          <w:trHeight w:val="50"/>
          <w:jc w:val="center"/>
        </w:trPr>
        <w:tc>
          <w:tcPr>
            <w:tcW w:w="224" w:type="pct"/>
            <w:shd w:val="clear" w:color="auto" w:fill="EDEDED"/>
          </w:tcPr>
          <w:p w14:paraId="5AD01AE5" w14:textId="6870317B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96" w:type="pct"/>
            <w:shd w:val="clear" w:color="auto" w:fill="EDEDED"/>
            <w:vAlign w:val="center"/>
          </w:tcPr>
          <w:p w14:paraId="7CA497B5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97D">
              <w:rPr>
                <w:rFonts w:ascii="Arial" w:hAnsi="Arial" w:cs="Arial"/>
                <w:sz w:val="20"/>
                <w:szCs w:val="20"/>
              </w:rPr>
              <w:t xml:space="preserve">Adres siedziby Inwestora </w:t>
            </w:r>
          </w:p>
        </w:tc>
        <w:tc>
          <w:tcPr>
            <w:tcW w:w="3080" w:type="pct"/>
            <w:shd w:val="clear" w:color="auto" w:fill="FFFFFF"/>
          </w:tcPr>
          <w:p w14:paraId="515CF6C2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DE7" w:rsidRPr="00C7797D" w14:paraId="4D113E36" w14:textId="77777777" w:rsidTr="00A15670">
        <w:trPr>
          <w:jc w:val="center"/>
        </w:trPr>
        <w:tc>
          <w:tcPr>
            <w:tcW w:w="224" w:type="pct"/>
            <w:shd w:val="clear" w:color="auto" w:fill="EDEDED"/>
          </w:tcPr>
          <w:p w14:paraId="43832E3B" w14:textId="4223F9D8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96" w:type="pct"/>
            <w:shd w:val="clear" w:color="auto" w:fill="EDEDED"/>
            <w:vAlign w:val="center"/>
          </w:tcPr>
          <w:p w14:paraId="1A916913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97D">
              <w:rPr>
                <w:rFonts w:ascii="Arial" w:hAnsi="Arial" w:cs="Arial"/>
                <w:sz w:val="20"/>
                <w:szCs w:val="20"/>
              </w:rPr>
              <w:t>Osoba do kontaktów (nazwisko, stanowisko, adres e-mail, telefon)</w:t>
            </w:r>
          </w:p>
        </w:tc>
        <w:tc>
          <w:tcPr>
            <w:tcW w:w="3080" w:type="pct"/>
            <w:shd w:val="clear" w:color="auto" w:fill="FFFFFF"/>
          </w:tcPr>
          <w:p w14:paraId="5778B6FF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654DD" w14:textId="77777777" w:rsidR="00130B95" w:rsidRDefault="00130B95" w:rsidP="00130B9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D627D19" w14:textId="65289791" w:rsidR="00130B95" w:rsidRDefault="003F19E7" w:rsidP="00130B9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Część II. </w:t>
      </w:r>
      <w:r w:rsidR="00130B95">
        <w:rPr>
          <w:rFonts w:ascii="Arial" w:hAnsi="Arial" w:cs="Arial"/>
          <w:b/>
          <w:bCs/>
          <w:sz w:val="20"/>
          <w:szCs w:val="20"/>
        </w:rPr>
        <w:t>Dane Wykonawcy</w:t>
      </w:r>
    </w:p>
    <w:tbl>
      <w:tblPr>
        <w:tblW w:w="5084" w:type="pct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3122"/>
        <w:gridCol w:w="5670"/>
      </w:tblGrid>
      <w:tr w:rsidR="00A47DE7" w:rsidRPr="00C7797D" w14:paraId="6B4B74B2" w14:textId="77777777" w:rsidTr="00A15670">
        <w:trPr>
          <w:jc w:val="center"/>
        </w:trPr>
        <w:tc>
          <w:tcPr>
            <w:tcW w:w="224" w:type="pct"/>
            <w:shd w:val="clear" w:color="auto" w:fill="EDEDED"/>
          </w:tcPr>
          <w:p w14:paraId="434E07DE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96" w:type="pct"/>
            <w:shd w:val="clear" w:color="auto" w:fill="EDEDED"/>
            <w:vAlign w:val="center"/>
          </w:tcPr>
          <w:p w14:paraId="23909C01" w14:textId="02AAFE8D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97D">
              <w:rPr>
                <w:rFonts w:ascii="Arial" w:hAnsi="Arial" w:cs="Arial"/>
                <w:sz w:val="20"/>
                <w:szCs w:val="20"/>
              </w:rPr>
              <w:t xml:space="preserve">Firma/nazwa </w:t>
            </w:r>
            <w:r>
              <w:rPr>
                <w:rFonts w:ascii="Arial" w:hAnsi="Arial" w:cs="Arial"/>
                <w:sz w:val="20"/>
                <w:szCs w:val="20"/>
              </w:rPr>
              <w:t>Wykonawcy</w:t>
            </w:r>
          </w:p>
        </w:tc>
        <w:tc>
          <w:tcPr>
            <w:tcW w:w="3080" w:type="pct"/>
            <w:shd w:val="clear" w:color="auto" w:fill="auto"/>
          </w:tcPr>
          <w:p w14:paraId="7DBD895B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DE7" w:rsidRPr="00C7797D" w14:paraId="3F95C3BE" w14:textId="77777777" w:rsidTr="00A15670">
        <w:trPr>
          <w:trHeight w:val="50"/>
          <w:jc w:val="center"/>
        </w:trPr>
        <w:tc>
          <w:tcPr>
            <w:tcW w:w="224" w:type="pct"/>
            <w:shd w:val="clear" w:color="auto" w:fill="EDEDED"/>
          </w:tcPr>
          <w:p w14:paraId="48C8CE9E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96" w:type="pct"/>
            <w:shd w:val="clear" w:color="auto" w:fill="EDEDED"/>
            <w:vAlign w:val="center"/>
          </w:tcPr>
          <w:p w14:paraId="5AAB6A46" w14:textId="4A653E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97D">
              <w:rPr>
                <w:rFonts w:ascii="Arial" w:hAnsi="Arial" w:cs="Arial"/>
                <w:sz w:val="20"/>
                <w:szCs w:val="20"/>
              </w:rPr>
              <w:t xml:space="preserve">Adres siedziby </w:t>
            </w:r>
            <w:r>
              <w:rPr>
                <w:rFonts w:ascii="Arial" w:hAnsi="Arial" w:cs="Arial"/>
                <w:sz w:val="20"/>
                <w:szCs w:val="20"/>
              </w:rPr>
              <w:t>Wykonawcy</w:t>
            </w:r>
          </w:p>
        </w:tc>
        <w:tc>
          <w:tcPr>
            <w:tcW w:w="3080" w:type="pct"/>
            <w:shd w:val="clear" w:color="auto" w:fill="FFFFFF"/>
          </w:tcPr>
          <w:p w14:paraId="7D18E853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DE7" w:rsidRPr="00C7797D" w14:paraId="7A6E5E05" w14:textId="77777777" w:rsidTr="00A15670">
        <w:trPr>
          <w:jc w:val="center"/>
        </w:trPr>
        <w:tc>
          <w:tcPr>
            <w:tcW w:w="224" w:type="pct"/>
            <w:shd w:val="clear" w:color="auto" w:fill="EDEDED"/>
          </w:tcPr>
          <w:p w14:paraId="6F833925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96" w:type="pct"/>
            <w:shd w:val="clear" w:color="auto" w:fill="EDEDED"/>
            <w:vAlign w:val="center"/>
          </w:tcPr>
          <w:p w14:paraId="18343A94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97D">
              <w:rPr>
                <w:rFonts w:ascii="Arial" w:hAnsi="Arial" w:cs="Arial"/>
                <w:sz w:val="20"/>
                <w:szCs w:val="20"/>
              </w:rPr>
              <w:t>Osoba do kontaktów (nazwisko, stanowisko, adres e-mail, telefon)</w:t>
            </w:r>
          </w:p>
        </w:tc>
        <w:tc>
          <w:tcPr>
            <w:tcW w:w="3080" w:type="pct"/>
            <w:shd w:val="clear" w:color="auto" w:fill="FFFFFF"/>
          </w:tcPr>
          <w:p w14:paraId="26B7F63E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D7749E" w14:textId="77777777" w:rsidR="00130B95" w:rsidRDefault="00130B95" w:rsidP="00130B9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FA1C469" w14:textId="35CF4CD7" w:rsidR="00130B95" w:rsidRPr="00271303" w:rsidRDefault="003F19E7" w:rsidP="00130B9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Część III. </w:t>
      </w:r>
      <w:r w:rsidR="00130B95" w:rsidRPr="00271303">
        <w:rPr>
          <w:rFonts w:ascii="Arial" w:hAnsi="Arial" w:cs="Arial"/>
          <w:b/>
          <w:bCs/>
          <w:sz w:val="20"/>
          <w:szCs w:val="20"/>
        </w:rPr>
        <w:t xml:space="preserve">Informacje o Kwalifikowanej </w:t>
      </w:r>
      <w:r w:rsidR="00130B95">
        <w:rPr>
          <w:rFonts w:ascii="Arial" w:hAnsi="Arial" w:cs="Arial"/>
          <w:b/>
          <w:bCs/>
          <w:sz w:val="20"/>
          <w:szCs w:val="20"/>
        </w:rPr>
        <w:t>I</w:t>
      </w:r>
      <w:r w:rsidR="00130B95" w:rsidRPr="00271303">
        <w:rPr>
          <w:rFonts w:ascii="Arial" w:hAnsi="Arial" w:cs="Arial"/>
          <w:b/>
          <w:bCs/>
          <w:sz w:val="20"/>
          <w:szCs w:val="20"/>
        </w:rPr>
        <w:t>nwestycji</w:t>
      </w:r>
    </w:p>
    <w:tbl>
      <w:tblPr>
        <w:tblW w:w="5084" w:type="pct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3122"/>
        <w:gridCol w:w="5670"/>
      </w:tblGrid>
      <w:tr w:rsidR="00A47DE7" w:rsidRPr="00C7797D" w14:paraId="607E8217" w14:textId="77777777" w:rsidTr="00A47DE7">
        <w:trPr>
          <w:jc w:val="center"/>
        </w:trPr>
        <w:tc>
          <w:tcPr>
            <w:tcW w:w="224" w:type="pct"/>
            <w:vMerge w:val="restart"/>
            <w:shd w:val="clear" w:color="auto" w:fill="EDEDED"/>
          </w:tcPr>
          <w:p w14:paraId="72DB39A3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76" w:type="pct"/>
            <w:gridSpan w:val="2"/>
            <w:shd w:val="clear" w:color="auto" w:fill="EDEDED"/>
            <w:vAlign w:val="center"/>
          </w:tcPr>
          <w:p w14:paraId="12018CAD" w14:textId="51B557E8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97D">
              <w:rPr>
                <w:rFonts w:ascii="Arial" w:hAnsi="Arial" w:cs="Arial"/>
                <w:sz w:val="20"/>
                <w:szCs w:val="20"/>
              </w:rPr>
              <w:t>Krótki opis inwestycji</w:t>
            </w:r>
            <w:r>
              <w:rPr>
                <w:rFonts w:ascii="Arial" w:hAnsi="Arial" w:cs="Arial"/>
                <w:sz w:val="20"/>
                <w:szCs w:val="20"/>
              </w:rPr>
              <w:t xml:space="preserve">, w tym: </w:t>
            </w:r>
            <w:r w:rsidRPr="00C7797D">
              <w:rPr>
                <w:rFonts w:ascii="Arial" w:hAnsi="Arial" w:cs="Arial"/>
                <w:sz w:val="20"/>
                <w:szCs w:val="20"/>
              </w:rPr>
              <w:t xml:space="preserve">cel inwestycji, miejsce </w:t>
            </w:r>
            <w:r>
              <w:rPr>
                <w:rFonts w:ascii="Arial" w:hAnsi="Arial" w:cs="Arial"/>
                <w:sz w:val="20"/>
                <w:szCs w:val="20"/>
              </w:rPr>
              <w:t xml:space="preserve">realizacji </w:t>
            </w:r>
            <w:r w:rsidRPr="00C7797D">
              <w:rPr>
                <w:rFonts w:ascii="Arial" w:hAnsi="Arial" w:cs="Arial"/>
                <w:sz w:val="20"/>
                <w:szCs w:val="20"/>
              </w:rPr>
              <w:t>inwestycji, zakres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97D">
              <w:rPr>
                <w:rFonts w:ascii="Arial" w:hAnsi="Arial" w:cs="Arial"/>
                <w:sz w:val="20"/>
                <w:szCs w:val="20"/>
              </w:rPr>
              <w:t>inwestycji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(np. </w:t>
            </w:r>
            <w:r w:rsidRPr="00C7797D">
              <w:rPr>
                <w:rFonts w:ascii="Arial" w:hAnsi="Arial" w:cs="Arial"/>
                <w:sz w:val="20"/>
                <w:szCs w:val="20"/>
              </w:rPr>
              <w:t>termomodernizacja budynku produkcyjnego lub usługowego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C7797D">
              <w:rPr>
                <w:rFonts w:ascii="Arial" w:hAnsi="Arial" w:cs="Arial"/>
                <w:sz w:val="20"/>
                <w:szCs w:val="20"/>
              </w:rPr>
              <w:t>wymiana oświetlenia</w:t>
            </w:r>
            <w:r>
              <w:rPr>
                <w:rFonts w:ascii="Arial" w:hAnsi="Arial" w:cs="Arial"/>
                <w:sz w:val="20"/>
                <w:szCs w:val="20"/>
              </w:rPr>
              <w:t xml:space="preserve"> wewnętrznego lub zewnętrznego;</w:t>
            </w:r>
            <w:r w:rsidRPr="00DB7B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97D">
              <w:rPr>
                <w:rFonts w:ascii="Arial" w:hAnsi="Arial" w:cs="Arial"/>
                <w:sz w:val="20"/>
                <w:szCs w:val="20"/>
              </w:rPr>
              <w:t xml:space="preserve">modernizacja systemów cieplnych </w:t>
            </w:r>
            <w:r>
              <w:rPr>
                <w:rFonts w:ascii="Arial" w:hAnsi="Arial" w:cs="Arial"/>
                <w:sz w:val="20"/>
                <w:szCs w:val="20"/>
              </w:rPr>
              <w:t>lub</w:t>
            </w:r>
            <w:r w:rsidRPr="00C7797D">
              <w:rPr>
                <w:rFonts w:ascii="Arial" w:hAnsi="Arial" w:cs="Arial"/>
                <w:sz w:val="20"/>
                <w:szCs w:val="20"/>
              </w:rPr>
              <w:t xml:space="preserve"> chłodniczych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DB7B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97D">
              <w:rPr>
                <w:rFonts w:ascii="Arial" w:hAnsi="Arial" w:cs="Arial"/>
                <w:sz w:val="20"/>
                <w:szCs w:val="20"/>
              </w:rPr>
              <w:t>wymiana linii produkcyjnych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B7B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97D">
              <w:rPr>
                <w:rFonts w:ascii="Arial" w:hAnsi="Arial" w:cs="Arial"/>
                <w:sz w:val="20"/>
                <w:szCs w:val="20"/>
              </w:rPr>
              <w:t>montaż instalacji OZE powiązanych z budynkiem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A47DE7" w:rsidRPr="00C7797D" w14:paraId="3F6B03AC" w14:textId="77777777" w:rsidTr="00CF3491">
        <w:trPr>
          <w:jc w:val="center"/>
        </w:trPr>
        <w:tc>
          <w:tcPr>
            <w:tcW w:w="224" w:type="pct"/>
            <w:vMerge/>
            <w:shd w:val="clear" w:color="auto" w:fill="EDEDED"/>
          </w:tcPr>
          <w:p w14:paraId="4967DB6F" w14:textId="77777777" w:rsidR="00A47DE7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6" w:type="pct"/>
            <w:gridSpan w:val="2"/>
            <w:shd w:val="clear" w:color="auto" w:fill="auto"/>
            <w:vAlign w:val="center"/>
          </w:tcPr>
          <w:p w14:paraId="0BCC8084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DE7" w:rsidRPr="00C7797D" w14:paraId="45E3BA9D" w14:textId="77777777" w:rsidTr="00A15670">
        <w:trPr>
          <w:trHeight w:val="50"/>
          <w:jc w:val="center"/>
        </w:trPr>
        <w:tc>
          <w:tcPr>
            <w:tcW w:w="224" w:type="pct"/>
            <w:shd w:val="clear" w:color="auto" w:fill="EDEDED"/>
          </w:tcPr>
          <w:p w14:paraId="7051A3DD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96" w:type="pct"/>
            <w:shd w:val="clear" w:color="auto" w:fill="EDEDED"/>
            <w:vAlign w:val="center"/>
          </w:tcPr>
          <w:p w14:paraId="07084AA0" w14:textId="7AF5D46B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Szacunkowa wartość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Kwalifikowanej Inwestycji</w:t>
            </w:r>
          </w:p>
        </w:tc>
        <w:tc>
          <w:tcPr>
            <w:tcW w:w="3080" w:type="pct"/>
            <w:shd w:val="clear" w:color="auto" w:fill="FFFFFF"/>
          </w:tcPr>
          <w:p w14:paraId="6423A0FB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DE7" w:rsidRPr="00C7797D" w14:paraId="0115A0E0" w14:textId="77777777" w:rsidTr="00A15670">
        <w:trPr>
          <w:jc w:val="center"/>
        </w:trPr>
        <w:tc>
          <w:tcPr>
            <w:tcW w:w="224" w:type="pct"/>
            <w:shd w:val="clear" w:color="auto" w:fill="EDEDED"/>
          </w:tcPr>
          <w:p w14:paraId="4C7AF56C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96" w:type="pct"/>
            <w:shd w:val="clear" w:color="auto" w:fill="EDEDED"/>
            <w:vAlign w:val="center"/>
          </w:tcPr>
          <w:p w14:paraId="242608A7" w14:textId="5FFAF20F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Planowane źródło finansowania Kwalifikowanej Inwestycji</w:t>
            </w:r>
          </w:p>
        </w:tc>
        <w:tc>
          <w:tcPr>
            <w:tcW w:w="3080" w:type="pct"/>
            <w:shd w:val="clear" w:color="auto" w:fill="FFFFFF"/>
          </w:tcPr>
          <w:p w14:paraId="6226AF08" w14:textId="77777777" w:rsidR="00A47DE7" w:rsidRPr="00C7797D" w:rsidRDefault="00A47DE7" w:rsidP="00A1567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010622" w14:textId="77777777" w:rsidR="00130B95" w:rsidRDefault="00130B95" w:rsidP="00130B9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B55237D" w14:textId="7C3F6941" w:rsidR="00130B95" w:rsidRDefault="003F19E7" w:rsidP="00130B9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Część IV. </w:t>
      </w:r>
      <w:r w:rsidR="00130B95" w:rsidRPr="00C7797D">
        <w:rPr>
          <w:rFonts w:ascii="Arial" w:hAnsi="Arial" w:cs="Arial"/>
          <w:b/>
          <w:bCs/>
          <w:sz w:val="20"/>
          <w:szCs w:val="20"/>
        </w:rPr>
        <w:t xml:space="preserve">Informacje o </w:t>
      </w:r>
      <w:r w:rsidR="00130B95">
        <w:rPr>
          <w:rFonts w:ascii="Arial" w:hAnsi="Arial" w:cs="Arial"/>
          <w:b/>
          <w:bCs/>
          <w:sz w:val="20"/>
          <w:szCs w:val="20"/>
        </w:rPr>
        <w:t xml:space="preserve">zleconych </w:t>
      </w:r>
      <w:r w:rsidR="00130B95" w:rsidRPr="00C7797D">
        <w:rPr>
          <w:rFonts w:ascii="Arial" w:hAnsi="Arial" w:cs="Arial"/>
          <w:b/>
          <w:bCs/>
          <w:sz w:val="20"/>
          <w:szCs w:val="20"/>
        </w:rPr>
        <w:t xml:space="preserve">dokumentach </w:t>
      </w:r>
      <w:r w:rsidR="00130B95">
        <w:rPr>
          <w:rFonts w:ascii="Arial" w:hAnsi="Arial" w:cs="Arial"/>
          <w:b/>
          <w:bCs/>
          <w:sz w:val="20"/>
          <w:szCs w:val="20"/>
        </w:rPr>
        <w:t xml:space="preserve">lub </w:t>
      </w:r>
      <w:r w:rsidR="00130B95" w:rsidRPr="00C7797D">
        <w:rPr>
          <w:rFonts w:ascii="Arial" w:hAnsi="Arial" w:cs="Arial"/>
          <w:b/>
          <w:bCs/>
          <w:sz w:val="20"/>
          <w:szCs w:val="20"/>
        </w:rPr>
        <w:t>analizach</w:t>
      </w:r>
    </w:p>
    <w:p w14:paraId="2C3F43C9" w14:textId="77777777" w:rsidR="00130B95" w:rsidRDefault="00130B95" w:rsidP="00130B95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zlecenia Wykonawca wykona następujące dokumenty/analizy dotyczące </w:t>
      </w:r>
      <w:r w:rsidRPr="00271303">
        <w:rPr>
          <w:rFonts w:ascii="Arial" w:hAnsi="Arial" w:cs="Arial"/>
          <w:sz w:val="20"/>
          <w:szCs w:val="20"/>
        </w:rPr>
        <w:t xml:space="preserve">Kwalifikowanej </w:t>
      </w:r>
      <w:r>
        <w:rPr>
          <w:rFonts w:ascii="Arial" w:hAnsi="Arial" w:cs="Arial"/>
          <w:sz w:val="20"/>
          <w:szCs w:val="20"/>
        </w:rPr>
        <w:t>I</w:t>
      </w:r>
      <w:r w:rsidRPr="00271303">
        <w:rPr>
          <w:rFonts w:ascii="Arial" w:hAnsi="Arial" w:cs="Arial"/>
          <w:sz w:val="20"/>
          <w:szCs w:val="20"/>
        </w:rPr>
        <w:t>nwestycji:</w:t>
      </w:r>
    </w:p>
    <w:tbl>
      <w:tblPr>
        <w:tblW w:w="4804" w:type="pct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435"/>
        <w:gridCol w:w="2421"/>
        <w:gridCol w:w="2421"/>
      </w:tblGrid>
      <w:tr w:rsidR="007E0B40" w:rsidRPr="00C7797D" w14:paraId="456DFA76" w14:textId="03204551" w:rsidTr="007E0B40">
        <w:trPr>
          <w:trHeight w:val="59"/>
          <w:jc w:val="center"/>
        </w:trPr>
        <w:tc>
          <w:tcPr>
            <w:tcW w:w="241" w:type="pct"/>
            <w:shd w:val="clear" w:color="auto" w:fill="D9D9D9" w:themeFill="background1" w:themeFillShade="D9"/>
          </w:tcPr>
          <w:p w14:paraId="17A3DD3D" w14:textId="7DFBDD36" w:rsidR="007E0B40" w:rsidRDefault="007E0B40" w:rsidP="007E0B4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75" w:type="pct"/>
            <w:shd w:val="clear" w:color="auto" w:fill="D9D9D9" w:themeFill="background1" w:themeFillShade="D9"/>
          </w:tcPr>
          <w:p w14:paraId="4686578A" w14:textId="7F75AD3D" w:rsidR="007E0B40" w:rsidRPr="00C7797D" w:rsidRDefault="007E0B40" w:rsidP="007E0B4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dokumentu/analizy, jakiego elementu inwestycji dotyczy itp.</w:t>
            </w:r>
          </w:p>
        </w:tc>
        <w:tc>
          <w:tcPr>
            <w:tcW w:w="1392" w:type="pct"/>
            <w:shd w:val="clear" w:color="auto" w:fill="D9D9D9" w:themeFill="background1" w:themeFillShade="D9"/>
          </w:tcPr>
          <w:p w14:paraId="2AD92DB0" w14:textId="5A8FD3A6" w:rsidR="007E0B40" w:rsidRPr="00C7797D" w:rsidRDefault="007E0B40" w:rsidP="007E0B4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cenę brutto (zł)</w:t>
            </w:r>
          </w:p>
        </w:tc>
        <w:tc>
          <w:tcPr>
            <w:tcW w:w="1392" w:type="pct"/>
            <w:shd w:val="clear" w:color="auto" w:fill="D9D9D9" w:themeFill="background1" w:themeFillShade="D9"/>
          </w:tcPr>
          <w:p w14:paraId="080FF2D8" w14:textId="15446756" w:rsidR="007E0B40" w:rsidRPr="00C7797D" w:rsidRDefault="007E0B40" w:rsidP="007E0B4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terminie ilu dni od podpisania Umowy Wykonawczej</w:t>
            </w:r>
          </w:p>
        </w:tc>
      </w:tr>
      <w:tr w:rsidR="007E0B40" w:rsidRPr="00C7797D" w14:paraId="75338055" w14:textId="0D77AEB8" w:rsidTr="007E0B40">
        <w:trPr>
          <w:trHeight w:val="409"/>
          <w:jc w:val="center"/>
        </w:trPr>
        <w:tc>
          <w:tcPr>
            <w:tcW w:w="241" w:type="pct"/>
            <w:shd w:val="clear" w:color="auto" w:fill="auto"/>
          </w:tcPr>
          <w:p w14:paraId="04B75BF0" w14:textId="54EC75A8" w:rsidR="007E0B40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6375BAA3" w14:textId="0E6A8C98" w:rsidR="007E0B40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pct"/>
            <w:shd w:val="clear" w:color="auto" w:fill="FFFFFF"/>
          </w:tcPr>
          <w:p w14:paraId="3685D84E" w14:textId="77777777" w:rsidR="007E0B40" w:rsidRPr="00C7797D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pct"/>
            <w:shd w:val="clear" w:color="auto" w:fill="FFFFFF"/>
          </w:tcPr>
          <w:p w14:paraId="437681A4" w14:textId="77777777" w:rsidR="007E0B40" w:rsidRPr="00C7797D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B40" w:rsidRPr="00C7797D" w14:paraId="718D899A" w14:textId="34583E48" w:rsidTr="007E0B40">
        <w:trPr>
          <w:trHeight w:val="424"/>
          <w:jc w:val="center"/>
        </w:trPr>
        <w:tc>
          <w:tcPr>
            <w:tcW w:w="241" w:type="pct"/>
            <w:shd w:val="clear" w:color="auto" w:fill="auto"/>
          </w:tcPr>
          <w:p w14:paraId="2CD9590F" w14:textId="5DF444B7" w:rsidR="007E0B40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60667030" w14:textId="28A05F8A" w:rsidR="007E0B40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pct"/>
            <w:shd w:val="clear" w:color="auto" w:fill="FFFFFF"/>
          </w:tcPr>
          <w:p w14:paraId="54EADC52" w14:textId="77777777" w:rsidR="007E0B40" w:rsidRPr="00C7797D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pct"/>
            <w:shd w:val="clear" w:color="auto" w:fill="FFFFFF"/>
          </w:tcPr>
          <w:p w14:paraId="385A117F" w14:textId="77777777" w:rsidR="007E0B40" w:rsidRPr="00C7797D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B40" w:rsidRPr="00C7797D" w14:paraId="03257BE9" w14:textId="725DF798" w:rsidTr="007E0B40">
        <w:trPr>
          <w:trHeight w:val="424"/>
          <w:jc w:val="center"/>
        </w:trPr>
        <w:tc>
          <w:tcPr>
            <w:tcW w:w="241" w:type="pct"/>
            <w:shd w:val="clear" w:color="auto" w:fill="auto"/>
          </w:tcPr>
          <w:p w14:paraId="40DF877A" w14:textId="49A8F2A2" w:rsidR="007E0B40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42A5844A" w14:textId="2B7DED14" w:rsidR="007E0B40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pct"/>
            <w:shd w:val="clear" w:color="auto" w:fill="FFFFFF"/>
          </w:tcPr>
          <w:p w14:paraId="62D0E672" w14:textId="77777777" w:rsidR="007E0B40" w:rsidRPr="00C7797D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pct"/>
            <w:shd w:val="clear" w:color="auto" w:fill="FFFFFF"/>
          </w:tcPr>
          <w:p w14:paraId="19F086D8" w14:textId="77777777" w:rsidR="007E0B40" w:rsidRPr="00C7797D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B40" w:rsidRPr="00C7797D" w14:paraId="69D3CABB" w14:textId="3B71D36D" w:rsidTr="007E0B40">
        <w:trPr>
          <w:trHeight w:val="424"/>
          <w:jc w:val="center"/>
        </w:trPr>
        <w:tc>
          <w:tcPr>
            <w:tcW w:w="241" w:type="pct"/>
            <w:shd w:val="clear" w:color="auto" w:fill="auto"/>
          </w:tcPr>
          <w:p w14:paraId="45E7950E" w14:textId="31149698" w:rsidR="007E0B40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975" w:type="pct"/>
            <w:shd w:val="clear" w:color="auto" w:fill="auto"/>
            <w:vAlign w:val="center"/>
          </w:tcPr>
          <w:p w14:paraId="7FBD9906" w14:textId="18FCD7BC" w:rsidR="007E0B40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pct"/>
            <w:shd w:val="clear" w:color="auto" w:fill="FFFFFF"/>
          </w:tcPr>
          <w:p w14:paraId="27A46C19" w14:textId="77777777" w:rsidR="007E0B40" w:rsidRPr="00C7797D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pct"/>
            <w:shd w:val="clear" w:color="auto" w:fill="FFFFFF"/>
          </w:tcPr>
          <w:p w14:paraId="18C8D6F7" w14:textId="77777777" w:rsidR="007E0B40" w:rsidRPr="00C7797D" w:rsidRDefault="007E0B40" w:rsidP="003F19E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AEC78F" w14:textId="77777777" w:rsidR="003F19E7" w:rsidRDefault="003F19E7" w:rsidP="00130B9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7E95B19" w14:textId="77777777" w:rsidR="00CF3491" w:rsidRPr="00271303" w:rsidRDefault="00CF3491" w:rsidP="00130B9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2B03E40" w14:textId="4D6BFEEC" w:rsidR="00130B95" w:rsidRPr="00271303" w:rsidRDefault="00130B95" w:rsidP="00130B95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Opcjonalnie</w:t>
      </w:r>
      <w:r w:rsidRPr="0027130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71303">
        <w:rPr>
          <w:rFonts w:ascii="Arial" w:hAnsi="Arial" w:cs="Arial"/>
          <w:sz w:val="20"/>
          <w:szCs w:val="20"/>
        </w:rPr>
        <w:t xml:space="preserve">Dokumenty, o których mowa powyżej zostaną wykonane przez </w:t>
      </w:r>
      <w:r w:rsidR="003F19E7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6E5103D3" w14:textId="77777777" w:rsidR="00130B95" w:rsidRDefault="00130B95" w:rsidP="00130B9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0CA91E" w14:textId="431F9434" w:rsidR="00130B95" w:rsidRDefault="00130B95" w:rsidP="00130B9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Informacje/warunki dodatkowe: </w:t>
      </w:r>
      <w:r w:rsidR="003F19E7" w:rsidRPr="00CF3491">
        <w:rPr>
          <w:rFonts w:ascii="Arial" w:hAnsi="Arial" w:cs="Arial"/>
          <w:sz w:val="20"/>
          <w:szCs w:val="20"/>
        </w:rPr>
        <w:t>…………………………</w:t>
      </w:r>
    </w:p>
    <w:p w14:paraId="41C0BA4A" w14:textId="77777777" w:rsidR="00130B95" w:rsidRDefault="00130B95" w:rsidP="00130B9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0A4EECE" w14:textId="77777777" w:rsidR="00CF3491" w:rsidRDefault="00CF3491" w:rsidP="00130B9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9B79349" w14:textId="77777777" w:rsidR="00130B95" w:rsidRPr="00C7797D" w:rsidRDefault="00130B95" w:rsidP="00130B95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/ podpisy</w:t>
      </w:r>
    </w:p>
    <w:p w14:paraId="1F8E0C29" w14:textId="77777777" w:rsidR="00130B95" w:rsidRPr="00C7797D" w:rsidRDefault="00130B95" w:rsidP="00C7797D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130B95" w:rsidRPr="00C77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2B10C" w14:textId="77777777" w:rsidR="00D85986" w:rsidRDefault="00D85986" w:rsidP="00D83AB1">
      <w:pPr>
        <w:spacing w:after="0" w:line="240" w:lineRule="auto"/>
      </w:pPr>
      <w:r>
        <w:separator/>
      </w:r>
    </w:p>
  </w:endnote>
  <w:endnote w:type="continuationSeparator" w:id="0">
    <w:p w14:paraId="499057A3" w14:textId="77777777" w:rsidR="00D85986" w:rsidRDefault="00D85986" w:rsidP="00D8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D2C1" w14:textId="77777777" w:rsidR="00C02D2A" w:rsidRDefault="00C02D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AADE3" w14:textId="77777777" w:rsidR="00C02D2A" w:rsidRDefault="00C02D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41AD" w14:textId="77777777" w:rsidR="00C02D2A" w:rsidRDefault="00C02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D7631" w14:textId="77777777" w:rsidR="00D85986" w:rsidRDefault="00D85986" w:rsidP="00D83AB1">
      <w:pPr>
        <w:spacing w:after="0" w:line="240" w:lineRule="auto"/>
      </w:pPr>
      <w:r>
        <w:separator/>
      </w:r>
    </w:p>
  </w:footnote>
  <w:footnote w:type="continuationSeparator" w:id="0">
    <w:p w14:paraId="71DF123E" w14:textId="77777777" w:rsidR="00D85986" w:rsidRDefault="00D85986" w:rsidP="00D8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1C2F" w14:textId="77777777" w:rsidR="00C02D2A" w:rsidRDefault="00C02D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F72E" w14:textId="5F677108" w:rsidR="00964608" w:rsidRPr="00130B95" w:rsidRDefault="008B2C1B" w:rsidP="00964608">
    <w:pPr>
      <w:pStyle w:val="Stopka"/>
      <w:rPr>
        <w:i/>
        <w:iCs/>
        <w:sz w:val="16"/>
        <w:szCs w:val="16"/>
      </w:rPr>
    </w:pPr>
    <w:r>
      <w:rPr>
        <w:sz w:val="16"/>
        <w:szCs w:val="16"/>
      </w:rPr>
      <w:t>v</w:t>
    </w:r>
    <w:r w:rsidR="005B1C6A">
      <w:rPr>
        <w:sz w:val="16"/>
        <w:szCs w:val="16"/>
      </w:rPr>
      <w:t>2</w:t>
    </w:r>
    <w:r w:rsidR="00C83ACC">
      <w:rPr>
        <w:sz w:val="16"/>
        <w:szCs w:val="16"/>
      </w:rPr>
      <w:t>.1</w:t>
    </w:r>
    <w:r>
      <w:rPr>
        <w:sz w:val="16"/>
        <w:szCs w:val="16"/>
      </w:rPr>
      <w:t>-</w:t>
    </w:r>
    <w:r w:rsidR="00964608" w:rsidRPr="00F800C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07D9E91" wp14:editId="3E38E815">
          <wp:simplePos x="0" y="0"/>
          <wp:positionH relativeFrom="margin">
            <wp:posOffset>3458845</wp:posOffset>
          </wp:positionH>
          <wp:positionV relativeFrom="paragraph">
            <wp:posOffset>-281940</wp:posOffset>
          </wp:positionV>
          <wp:extent cx="2324100" cy="731520"/>
          <wp:effectExtent l="0" t="0" r="0" b="0"/>
          <wp:wrapSquare wrapText="bothSides"/>
          <wp:docPr id="14462797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7" t="26063" r="654" b="20703"/>
                  <a:stretch/>
                </pic:blipFill>
                <pic:spPr bwMode="auto">
                  <a:xfrm>
                    <a:off x="0" y="0"/>
                    <a:ext cx="23241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ACC">
      <w:rPr>
        <w:sz w:val="16"/>
        <w:szCs w:val="16"/>
      </w:rPr>
      <w:t>01.08.2025</w:t>
    </w:r>
  </w:p>
  <w:p w14:paraId="4935F6FF" w14:textId="77777777" w:rsidR="00964608" w:rsidRDefault="009646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8A4D8" w14:textId="77777777" w:rsidR="00C02D2A" w:rsidRDefault="00C02D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1F83"/>
    <w:multiLevelType w:val="hybridMultilevel"/>
    <w:tmpl w:val="FB14ECA8"/>
    <w:lvl w:ilvl="0" w:tplc="BC323EA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311D"/>
    <w:multiLevelType w:val="multilevel"/>
    <w:tmpl w:val="C6CC01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AB651F"/>
    <w:multiLevelType w:val="hybridMultilevel"/>
    <w:tmpl w:val="DDEE75AC"/>
    <w:lvl w:ilvl="0" w:tplc="DACEC4D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12FDD"/>
    <w:multiLevelType w:val="hybridMultilevel"/>
    <w:tmpl w:val="2E76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94F10"/>
    <w:multiLevelType w:val="hybridMultilevel"/>
    <w:tmpl w:val="B1A6D4E6"/>
    <w:lvl w:ilvl="0" w:tplc="0D1C2C84">
      <w:start w:val="1"/>
      <w:numFmt w:val="decimal"/>
      <w:lvlText w:val="%1."/>
      <w:lvlJc w:val="left"/>
      <w:pPr>
        <w:ind w:left="1020" w:hanging="360"/>
      </w:pPr>
    </w:lvl>
    <w:lvl w:ilvl="1" w:tplc="4F1C5DCC">
      <w:start w:val="1"/>
      <w:numFmt w:val="decimal"/>
      <w:lvlText w:val="%2."/>
      <w:lvlJc w:val="left"/>
      <w:pPr>
        <w:ind w:left="1020" w:hanging="360"/>
      </w:pPr>
    </w:lvl>
    <w:lvl w:ilvl="2" w:tplc="EDAC79E8">
      <w:start w:val="1"/>
      <w:numFmt w:val="decimal"/>
      <w:lvlText w:val="%3."/>
      <w:lvlJc w:val="left"/>
      <w:pPr>
        <w:ind w:left="1020" w:hanging="360"/>
      </w:pPr>
    </w:lvl>
    <w:lvl w:ilvl="3" w:tplc="3860316A">
      <w:start w:val="1"/>
      <w:numFmt w:val="decimal"/>
      <w:lvlText w:val="%4."/>
      <w:lvlJc w:val="left"/>
      <w:pPr>
        <w:ind w:left="1020" w:hanging="360"/>
      </w:pPr>
    </w:lvl>
    <w:lvl w:ilvl="4" w:tplc="1A78CD12">
      <w:start w:val="1"/>
      <w:numFmt w:val="decimal"/>
      <w:lvlText w:val="%5."/>
      <w:lvlJc w:val="left"/>
      <w:pPr>
        <w:ind w:left="1020" w:hanging="360"/>
      </w:pPr>
    </w:lvl>
    <w:lvl w:ilvl="5" w:tplc="A2AC2F18">
      <w:start w:val="1"/>
      <w:numFmt w:val="decimal"/>
      <w:lvlText w:val="%6."/>
      <w:lvlJc w:val="left"/>
      <w:pPr>
        <w:ind w:left="1020" w:hanging="360"/>
      </w:pPr>
    </w:lvl>
    <w:lvl w:ilvl="6" w:tplc="03541806">
      <w:start w:val="1"/>
      <w:numFmt w:val="decimal"/>
      <w:lvlText w:val="%7."/>
      <w:lvlJc w:val="left"/>
      <w:pPr>
        <w:ind w:left="1020" w:hanging="360"/>
      </w:pPr>
    </w:lvl>
    <w:lvl w:ilvl="7" w:tplc="F23204F0">
      <w:start w:val="1"/>
      <w:numFmt w:val="decimal"/>
      <w:lvlText w:val="%8."/>
      <w:lvlJc w:val="left"/>
      <w:pPr>
        <w:ind w:left="1020" w:hanging="360"/>
      </w:pPr>
    </w:lvl>
    <w:lvl w:ilvl="8" w:tplc="A5A89740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4F3C6F4C"/>
    <w:multiLevelType w:val="multilevel"/>
    <w:tmpl w:val="A8B6BB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37F73E9"/>
    <w:multiLevelType w:val="hybridMultilevel"/>
    <w:tmpl w:val="FA4A966E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A37A11"/>
    <w:multiLevelType w:val="hybridMultilevel"/>
    <w:tmpl w:val="0DA4A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57485"/>
    <w:multiLevelType w:val="hybridMultilevel"/>
    <w:tmpl w:val="FA4A966E"/>
    <w:lvl w:ilvl="0" w:tplc="30B632B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4B6BCE"/>
    <w:multiLevelType w:val="hybridMultilevel"/>
    <w:tmpl w:val="0E38F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C093C"/>
    <w:multiLevelType w:val="hybridMultilevel"/>
    <w:tmpl w:val="CD3CEEE0"/>
    <w:lvl w:ilvl="0" w:tplc="FF04E8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751650">
    <w:abstractNumId w:val="7"/>
  </w:num>
  <w:num w:numId="2" w16cid:durableId="35132249">
    <w:abstractNumId w:val="8"/>
  </w:num>
  <w:num w:numId="3" w16cid:durableId="155417272">
    <w:abstractNumId w:val="9"/>
  </w:num>
  <w:num w:numId="4" w16cid:durableId="1068529294">
    <w:abstractNumId w:val="0"/>
  </w:num>
  <w:num w:numId="5" w16cid:durableId="2014067363">
    <w:abstractNumId w:val="2"/>
  </w:num>
  <w:num w:numId="6" w16cid:durableId="831216145">
    <w:abstractNumId w:val="11"/>
  </w:num>
  <w:num w:numId="7" w16cid:durableId="1974293063">
    <w:abstractNumId w:val="6"/>
  </w:num>
  <w:num w:numId="8" w16cid:durableId="1916671343">
    <w:abstractNumId w:val="5"/>
  </w:num>
  <w:num w:numId="9" w16cid:durableId="247082732">
    <w:abstractNumId w:val="1"/>
  </w:num>
  <w:num w:numId="10" w16cid:durableId="1683320156">
    <w:abstractNumId w:val="3"/>
  </w:num>
  <w:num w:numId="11" w16cid:durableId="1330790202">
    <w:abstractNumId w:val="10"/>
  </w:num>
  <w:num w:numId="12" w16cid:durableId="2069644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1"/>
    <w:rsid w:val="00031DD7"/>
    <w:rsid w:val="000443F9"/>
    <w:rsid w:val="00067005"/>
    <w:rsid w:val="000F5F42"/>
    <w:rsid w:val="00110DC8"/>
    <w:rsid w:val="00130B95"/>
    <w:rsid w:val="00150689"/>
    <w:rsid w:val="001600E7"/>
    <w:rsid w:val="001902A2"/>
    <w:rsid w:val="001978AB"/>
    <w:rsid w:val="001B13CC"/>
    <w:rsid w:val="001C0BCB"/>
    <w:rsid w:val="00261906"/>
    <w:rsid w:val="002621E7"/>
    <w:rsid w:val="002910AE"/>
    <w:rsid w:val="002E78EC"/>
    <w:rsid w:val="00307FC1"/>
    <w:rsid w:val="00316031"/>
    <w:rsid w:val="00380600"/>
    <w:rsid w:val="003A0754"/>
    <w:rsid w:val="003A604C"/>
    <w:rsid w:val="003C0686"/>
    <w:rsid w:val="003D7B11"/>
    <w:rsid w:val="003F19E7"/>
    <w:rsid w:val="003F4AD0"/>
    <w:rsid w:val="00401F48"/>
    <w:rsid w:val="0042782C"/>
    <w:rsid w:val="004657D3"/>
    <w:rsid w:val="004A48F0"/>
    <w:rsid w:val="004D569D"/>
    <w:rsid w:val="004F0F48"/>
    <w:rsid w:val="004F1723"/>
    <w:rsid w:val="004F289F"/>
    <w:rsid w:val="00587692"/>
    <w:rsid w:val="005A7793"/>
    <w:rsid w:val="005B1C6A"/>
    <w:rsid w:val="005B342E"/>
    <w:rsid w:val="00604540"/>
    <w:rsid w:val="006253A9"/>
    <w:rsid w:val="00654BE4"/>
    <w:rsid w:val="006777C7"/>
    <w:rsid w:val="0068283C"/>
    <w:rsid w:val="00710F9F"/>
    <w:rsid w:val="007641B8"/>
    <w:rsid w:val="007907AB"/>
    <w:rsid w:val="007E0B40"/>
    <w:rsid w:val="008B2C1B"/>
    <w:rsid w:val="008C0B7A"/>
    <w:rsid w:val="008C6EA6"/>
    <w:rsid w:val="0094190F"/>
    <w:rsid w:val="00964608"/>
    <w:rsid w:val="00967E87"/>
    <w:rsid w:val="00974E94"/>
    <w:rsid w:val="009D6636"/>
    <w:rsid w:val="00A2546E"/>
    <w:rsid w:val="00A47DE7"/>
    <w:rsid w:val="00AA33C3"/>
    <w:rsid w:val="00AE7EE7"/>
    <w:rsid w:val="00B23A8A"/>
    <w:rsid w:val="00B3204D"/>
    <w:rsid w:val="00BA3D75"/>
    <w:rsid w:val="00BB402F"/>
    <w:rsid w:val="00BF4599"/>
    <w:rsid w:val="00C02D2A"/>
    <w:rsid w:val="00C668B8"/>
    <w:rsid w:val="00C709DD"/>
    <w:rsid w:val="00C7797D"/>
    <w:rsid w:val="00C83ACC"/>
    <w:rsid w:val="00C95CAD"/>
    <w:rsid w:val="00CA3626"/>
    <w:rsid w:val="00CC1116"/>
    <w:rsid w:val="00CC24E9"/>
    <w:rsid w:val="00CC6B45"/>
    <w:rsid w:val="00CF3491"/>
    <w:rsid w:val="00D4098C"/>
    <w:rsid w:val="00D77082"/>
    <w:rsid w:val="00D83AB1"/>
    <w:rsid w:val="00D85986"/>
    <w:rsid w:val="00D954FD"/>
    <w:rsid w:val="00DB7B3B"/>
    <w:rsid w:val="00DC2533"/>
    <w:rsid w:val="00DD528A"/>
    <w:rsid w:val="00E2362A"/>
    <w:rsid w:val="00EC1ED2"/>
    <w:rsid w:val="00ED287F"/>
    <w:rsid w:val="00ED50EC"/>
    <w:rsid w:val="00F305A6"/>
    <w:rsid w:val="00F41DE3"/>
    <w:rsid w:val="00F83149"/>
    <w:rsid w:val="00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87F9"/>
  <w15:chartTrackingRefBased/>
  <w15:docId w15:val="{E62EC45D-4901-45FE-A1B3-109A4318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A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A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A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A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A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A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AB1"/>
    <w:rPr>
      <w:i/>
      <w:iCs/>
      <w:color w:val="404040" w:themeColor="text1" w:themeTint="BF"/>
    </w:rPr>
  </w:style>
  <w:style w:type="paragraph" w:styleId="Akapitzlist">
    <w:name w:val="List Paragraph"/>
    <w:aliases w:val="lp1,Preambuła,Tytuły,Lettre d'introduction,Bullets,BulletsLevel1,Lista - poziom 1,ISCG Numerowanie,List Paragraph1,List Paragraph2,Bullet List,Puce,Use Case List Paragraph,Heading2,b1,Bullet for no #'s,Body Bullet,List bullet,Ref"/>
    <w:basedOn w:val="Normalny"/>
    <w:link w:val="AkapitzlistZnak"/>
    <w:uiPriority w:val="34"/>
    <w:qFormat/>
    <w:rsid w:val="00D83A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A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A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AB1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A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AB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A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AB1"/>
    <w:rPr>
      <w:sz w:val="20"/>
      <w:szCs w:val="20"/>
    </w:rPr>
  </w:style>
  <w:style w:type="character" w:styleId="Odwoaniedokomentarza">
    <w:name w:val="annotation reference"/>
    <w:uiPriority w:val="99"/>
    <w:qFormat/>
    <w:rsid w:val="00D83AB1"/>
    <w:rPr>
      <w:rFonts w:cs="Times New Roman"/>
      <w:sz w:val="16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D83AB1"/>
    <w:rPr>
      <w:vertAlign w:val="superscript"/>
    </w:rPr>
  </w:style>
  <w:style w:type="character" w:customStyle="1" w:styleId="AkapitzlistZnak">
    <w:name w:val="Akapit z listą Znak"/>
    <w:aliases w:val="lp1 Znak,Preambuła Znak,Tytuły Znak,Lettre d'introduction Znak,Bullets Znak,BulletsLevel1 Znak,Lista - poziom 1 Znak,ISCG Numerowanie Znak,List Paragraph1 Znak,List Paragraph2 Znak,Bullet List Znak,Puce Znak,Heading2 Znak,b1 Znak"/>
    <w:link w:val="Akapitzlist"/>
    <w:uiPriority w:val="34"/>
    <w:qFormat/>
    <w:rsid w:val="009D66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0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0E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6B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4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08"/>
  </w:style>
  <w:style w:type="paragraph" w:styleId="Stopka">
    <w:name w:val="footer"/>
    <w:basedOn w:val="Normalny"/>
    <w:link w:val="StopkaZnak"/>
    <w:uiPriority w:val="99"/>
    <w:unhideWhenUsed/>
    <w:rsid w:val="00964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Szczepański</dc:creator>
  <cp:keywords/>
  <dc:description/>
  <cp:lastModifiedBy>Julia Chojnacka</cp:lastModifiedBy>
  <cp:revision>13</cp:revision>
  <dcterms:created xsi:type="dcterms:W3CDTF">2024-09-09T13:41:00Z</dcterms:created>
  <dcterms:modified xsi:type="dcterms:W3CDTF">2025-07-31T11:29:00Z</dcterms:modified>
</cp:coreProperties>
</file>